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8A" w:rsidRDefault="00820AD8">
      <w:pPr>
        <w:pStyle w:val="30"/>
        <w:framePr w:w="9686" w:h="2069" w:hRule="exact" w:wrap="none" w:vAnchor="page" w:hAnchor="page" w:x="1611" w:y="2981"/>
        <w:shd w:val="clear" w:color="auto" w:fill="auto"/>
        <w:spacing w:after="95"/>
        <w:ind w:right="20"/>
      </w:pPr>
      <w:r>
        <w:t>АДМИНИСТРАЦИЯ УРУС-МАРТАНОВСКОГО</w:t>
      </w:r>
      <w:r>
        <w:br/>
        <w:t>МУНИЦИПАЛЬНОГО РАЙОНА</w:t>
      </w:r>
    </w:p>
    <w:p w:rsidR="00C6538A" w:rsidRDefault="00820AD8">
      <w:pPr>
        <w:pStyle w:val="30"/>
        <w:framePr w:w="9686" w:h="2069" w:hRule="exact" w:wrap="none" w:vAnchor="page" w:hAnchor="page" w:x="1611" w:y="2981"/>
        <w:shd w:val="clear" w:color="auto" w:fill="auto"/>
        <w:spacing w:after="303" w:line="283" w:lineRule="exact"/>
        <w:ind w:right="20"/>
      </w:pPr>
      <w:r>
        <w:t>ХЬАЛХА-МАРТАН МУНИЦИПАЛЬНИ К1ОШТАН</w:t>
      </w:r>
      <w:r>
        <w:br/>
        <w:t>АДМИНИСТРАЦИ</w:t>
      </w:r>
    </w:p>
    <w:p w:rsidR="00C6538A" w:rsidRDefault="00820AD8">
      <w:pPr>
        <w:pStyle w:val="30"/>
        <w:framePr w:w="9686" w:h="2069" w:hRule="exact" w:wrap="none" w:vAnchor="page" w:hAnchor="page" w:x="1611" w:y="2981"/>
        <w:shd w:val="clear" w:color="auto" w:fill="auto"/>
        <w:spacing w:after="0" w:line="280" w:lineRule="exact"/>
        <w:ind w:right="20"/>
      </w:pPr>
      <w:r>
        <w:t>ПОСТАНОВЛЕНИЕ</w:t>
      </w:r>
    </w:p>
    <w:p w:rsidR="00C6538A" w:rsidRDefault="00820AD8">
      <w:pPr>
        <w:pStyle w:val="20"/>
        <w:framePr w:w="9686" w:h="10407" w:hRule="exact" w:wrap="none" w:vAnchor="page" w:hAnchor="page" w:x="1611" w:y="5570"/>
        <w:shd w:val="clear" w:color="auto" w:fill="auto"/>
        <w:tabs>
          <w:tab w:val="left" w:pos="7714"/>
        </w:tabs>
        <w:spacing w:before="0" w:after="0" w:line="280" w:lineRule="exact"/>
      </w:pPr>
      <w:r>
        <w:t>17  02  2023 г.</w:t>
      </w:r>
      <w:r>
        <w:tab/>
      </w:r>
      <w:r w:rsidR="000B2C0B">
        <w:t xml:space="preserve">             </w:t>
      </w:r>
      <w:r>
        <w:t>№11</w:t>
      </w:r>
    </w:p>
    <w:p w:rsidR="00C6538A" w:rsidRDefault="00820AD8">
      <w:pPr>
        <w:pStyle w:val="20"/>
        <w:framePr w:w="9686" w:h="10407" w:hRule="exact" w:wrap="none" w:vAnchor="page" w:hAnchor="page" w:x="1611" w:y="5570"/>
        <w:shd w:val="clear" w:color="auto" w:fill="auto"/>
        <w:spacing w:before="0" w:after="193" w:line="280" w:lineRule="exact"/>
        <w:ind w:right="20"/>
        <w:jc w:val="center"/>
      </w:pPr>
      <w:r>
        <w:t>г. Урус-Мартан</w:t>
      </w:r>
    </w:p>
    <w:p w:rsidR="00C6538A" w:rsidRDefault="00820AD8">
      <w:pPr>
        <w:pStyle w:val="30"/>
        <w:framePr w:w="9686" w:h="10407" w:hRule="exact" w:wrap="none" w:vAnchor="page" w:hAnchor="page" w:x="1611" w:y="5570"/>
        <w:shd w:val="clear" w:color="auto" w:fill="auto"/>
        <w:spacing w:after="304" w:line="322" w:lineRule="exact"/>
        <w:ind w:right="20"/>
      </w:pPr>
      <w:r>
        <w:t>О создании структурного подразделения № 11 Сельский дом культуры</w:t>
      </w:r>
      <w:r>
        <w:br/>
        <w:t xml:space="preserve">с. </w:t>
      </w:r>
      <w:proofErr w:type="spellStart"/>
      <w:r>
        <w:t>Гехи</w:t>
      </w:r>
      <w:proofErr w:type="spellEnd"/>
      <w:r>
        <w:t xml:space="preserve"> муниципального бюджетного </w:t>
      </w:r>
      <w:r>
        <w:t>учреждения культуры</w:t>
      </w:r>
      <w:r>
        <w:br/>
        <w:t xml:space="preserve">«Районный Дворец культуры им. У. </w:t>
      </w:r>
      <w:proofErr w:type="spellStart"/>
      <w:r>
        <w:t>Димаева</w:t>
      </w:r>
      <w:proofErr w:type="spellEnd"/>
      <w:r>
        <w:br/>
        <w:t>Урус-Мартановского муниципального района»</w:t>
      </w:r>
    </w:p>
    <w:p w:rsidR="00C6538A" w:rsidRDefault="00820AD8">
      <w:pPr>
        <w:pStyle w:val="20"/>
        <w:framePr w:w="9686" w:h="10407" w:hRule="exact" w:wrap="none" w:vAnchor="page" w:hAnchor="page" w:x="1611" w:y="5570"/>
        <w:shd w:val="clear" w:color="auto" w:fill="auto"/>
        <w:spacing w:before="0" w:after="0" w:line="317" w:lineRule="exact"/>
        <w:ind w:firstLine="740"/>
      </w:pPr>
      <w:r>
        <w:t xml:space="preserve">В </w:t>
      </w:r>
      <w:proofErr w:type="spellStart"/>
      <w:r>
        <w:t>срответствии</w:t>
      </w:r>
      <w:proofErr w:type="spellEnd"/>
      <w:r>
        <w:t xml:space="preserve"> с Федеральным законом от 06.10.2003 № 131-ФЗ «Об общих принципах организации местного самоуправления в Российской Федерации», с целью централизации и оптимизации деятельности домов </w:t>
      </w:r>
      <w:proofErr w:type="gramStart"/>
      <w:r>
        <w:t>культуры-филиалов</w:t>
      </w:r>
      <w:proofErr w:type="gramEnd"/>
      <w:r>
        <w:t>, расположенных на территории Урус-Мартанов</w:t>
      </w:r>
      <w:r>
        <w:t xml:space="preserve">ского муниципального района, </w:t>
      </w:r>
      <w:r>
        <w:rPr>
          <w:rStyle w:val="23pt"/>
        </w:rPr>
        <w:t>постановляю:</w:t>
      </w:r>
    </w:p>
    <w:p w:rsidR="00C6538A" w:rsidRDefault="00820AD8">
      <w:pPr>
        <w:pStyle w:val="20"/>
        <w:framePr w:w="9686" w:h="10407" w:hRule="exact" w:wrap="none" w:vAnchor="page" w:hAnchor="page" w:x="1611" w:y="5570"/>
        <w:numPr>
          <w:ilvl w:val="0"/>
          <w:numId w:val="1"/>
        </w:numPr>
        <w:shd w:val="clear" w:color="auto" w:fill="auto"/>
        <w:tabs>
          <w:tab w:val="left" w:pos="1032"/>
        </w:tabs>
        <w:spacing w:before="0" w:after="0" w:line="317" w:lineRule="exact"/>
        <w:ind w:firstLine="740"/>
      </w:pPr>
      <w:r>
        <w:t xml:space="preserve">Создать с 01 января 2023 года Структурное подразделение № 11 при муниципальном бюджетном учреждении культуры «Районный Дворец культуры им. У. </w:t>
      </w:r>
      <w:proofErr w:type="spellStart"/>
      <w:r>
        <w:t>Димаева</w:t>
      </w:r>
      <w:proofErr w:type="spellEnd"/>
      <w:r>
        <w:t xml:space="preserve"> Урус-Мартановского муниципального района» Сельский Дом культуры </w:t>
      </w:r>
      <w:r>
        <w:t xml:space="preserve">с. </w:t>
      </w:r>
      <w:proofErr w:type="spellStart"/>
      <w:r>
        <w:t>Гехи</w:t>
      </w:r>
      <w:proofErr w:type="spellEnd"/>
      <w:r>
        <w:t xml:space="preserve">, </w:t>
      </w:r>
      <w:proofErr w:type="spellStart"/>
      <w:r>
        <w:t>Урус-Мартановский</w:t>
      </w:r>
      <w:proofErr w:type="spellEnd"/>
      <w:r>
        <w:t xml:space="preserve"> муниципальный район, с. </w:t>
      </w:r>
      <w:proofErr w:type="spellStart"/>
      <w:r>
        <w:t>Гехи</w:t>
      </w:r>
      <w:proofErr w:type="spellEnd"/>
      <w:r>
        <w:t xml:space="preserve">, ул. </w:t>
      </w:r>
      <w:proofErr w:type="gramStart"/>
      <w:r>
        <w:t>Новая</w:t>
      </w:r>
      <w:proofErr w:type="gramEnd"/>
      <w:r>
        <w:t xml:space="preserve"> д. 1/1 со штатной численностью, согласно приложению к настоящему постановлению.</w:t>
      </w:r>
    </w:p>
    <w:p w:rsidR="00C6538A" w:rsidRDefault="00820AD8">
      <w:pPr>
        <w:pStyle w:val="20"/>
        <w:framePr w:w="9686" w:h="10407" w:hRule="exact" w:wrap="none" w:vAnchor="page" w:hAnchor="page" w:x="1611" w:y="5570"/>
        <w:numPr>
          <w:ilvl w:val="0"/>
          <w:numId w:val="1"/>
        </w:numPr>
        <w:shd w:val="clear" w:color="auto" w:fill="auto"/>
        <w:tabs>
          <w:tab w:val="left" w:pos="1190"/>
        </w:tabs>
        <w:spacing w:before="0" w:after="0" w:line="317" w:lineRule="exact"/>
        <w:ind w:firstLine="740"/>
      </w:pPr>
      <w:r>
        <w:t xml:space="preserve">Директору муниципального бюджетного учреждения культуры «Районный Дворец культуры им. У. </w:t>
      </w:r>
      <w:proofErr w:type="spellStart"/>
      <w:r>
        <w:t>Димаева</w:t>
      </w:r>
      <w:proofErr w:type="spellEnd"/>
      <w:r>
        <w:t xml:space="preserve"> Урус-Мартано</w:t>
      </w:r>
      <w:r>
        <w:t>вского муниципального района» Чадаеву А.А. в соответствии с п.1 настоящего постановления:</w:t>
      </w:r>
    </w:p>
    <w:p w:rsidR="00C6538A" w:rsidRDefault="00820AD8">
      <w:pPr>
        <w:pStyle w:val="20"/>
        <w:framePr w:w="9686" w:h="10407" w:hRule="exact" w:wrap="none" w:vAnchor="page" w:hAnchor="page" w:x="1611" w:y="5570"/>
        <w:numPr>
          <w:ilvl w:val="0"/>
          <w:numId w:val="2"/>
        </w:numPr>
        <w:shd w:val="clear" w:color="auto" w:fill="auto"/>
        <w:tabs>
          <w:tab w:val="left" w:pos="991"/>
        </w:tabs>
        <w:spacing w:before="0" w:after="0" w:line="317" w:lineRule="exact"/>
        <w:ind w:firstLine="740"/>
      </w:pPr>
      <w:r>
        <w:t xml:space="preserve">внести изменения в штатное расписание муниципального бюджетного учреждения культуры «Районный Дворец культуры им. У. </w:t>
      </w:r>
      <w:proofErr w:type="spellStart"/>
      <w:r>
        <w:t>Димаева</w:t>
      </w:r>
      <w:proofErr w:type="spellEnd"/>
      <w:r>
        <w:t xml:space="preserve">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</w:t>
      </w:r>
      <w:r>
        <w:t>»;</w:t>
      </w:r>
    </w:p>
    <w:p w:rsidR="00C6538A" w:rsidRDefault="00820AD8">
      <w:pPr>
        <w:pStyle w:val="20"/>
        <w:framePr w:w="9686" w:h="10407" w:hRule="exact" w:wrap="none" w:vAnchor="page" w:hAnchor="page" w:x="1611" w:y="5570"/>
        <w:numPr>
          <w:ilvl w:val="0"/>
          <w:numId w:val="2"/>
        </w:numPr>
        <w:shd w:val="clear" w:color="auto" w:fill="auto"/>
        <w:tabs>
          <w:tab w:val="left" w:pos="991"/>
        </w:tabs>
        <w:spacing w:before="0" w:after="0" w:line="317" w:lineRule="exact"/>
        <w:ind w:firstLine="740"/>
      </w:pPr>
      <w:r>
        <w:t xml:space="preserve">внести изменения в Устав муниципального бюджетного учреждения культуры «Районный Дворец культуры им. У. </w:t>
      </w:r>
      <w:proofErr w:type="spellStart"/>
      <w:r>
        <w:t>Димаева</w:t>
      </w:r>
      <w:proofErr w:type="spellEnd"/>
      <w:r>
        <w:t xml:space="preserve"> Урус-Мартановского муниципального района».</w:t>
      </w:r>
    </w:p>
    <w:p w:rsidR="00C6538A" w:rsidRDefault="00820AD8">
      <w:pPr>
        <w:pStyle w:val="20"/>
        <w:framePr w:w="9686" w:h="10407" w:hRule="exact" w:wrap="none" w:vAnchor="page" w:hAnchor="page" w:x="1611" w:y="5570"/>
        <w:numPr>
          <w:ilvl w:val="0"/>
          <w:numId w:val="1"/>
        </w:numPr>
        <w:shd w:val="clear" w:color="auto" w:fill="auto"/>
        <w:tabs>
          <w:tab w:val="left" w:pos="1032"/>
        </w:tabs>
        <w:spacing w:before="0" w:after="0" w:line="317" w:lineRule="exact"/>
        <w:ind w:firstLine="740"/>
      </w:pPr>
      <w:r>
        <w:t>Настоящее постановление подлежит официальному размещению на сайте администрации Урус-Мартановского</w:t>
      </w:r>
      <w:r>
        <w:t xml:space="preserve"> муниципального района Чеченской Республики.</w:t>
      </w:r>
    </w:p>
    <w:p w:rsidR="00C6538A" w:rsidRDefault="00C6538A">
      <w:pPr>
        <w:rPr>
          <w:sz w:val="2"/>
          <w:szCs w:val="2"/>
        </w:rPr>
        <w:sectPr w:rsidR="00C6538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C6538A" w:rsidRDefault="00820AD8" w:rsidP="000B2C0B">
      <w:pPr>
        <w:pStyle w:val="a5"/>
        <w:framePr w:w="9677" w:h="3646" w:hRule="exact" w:wrap="none" w:vAnchor="page" w:hAnchor="page" w:x="1637" w:y="946"/>
        <w:shd w:val="clear" w:color="auto" w:fill="auto"/>
      </w:pPr>
      <w:r>
        <w:lastRenderedPageBreak/>
        <w:t xml:space="preserve">4. Контроль за исполнением настоящего постановления возложить на заместителя Главы Администрации Урус-Мартановского муниципального района Чеченской Республики </w:t>
      </w:r>
      <w:proofErr w:type="spellStart"/>
      <w:r>
        <w:t>Бетербиева</w:t>
      </w:r>
      <w:proofErr w:type="spellEnd"/>
      <w:r>
        <w:t xml:space="preserve"> Б.</w:t>
      </w:r>
      <w:proofErr w:type="gramStart"/>
      <w:r>
        <w:t>С-С</w:t>
      </w:r>
      <w:proofErr w:type="gramEnd"/>
      <w:r>
        <w:t>.</w:t>
      </w:r>
    </w:p>
    <w:p w:rsidR="00C6538A" w:rsidRDefault="00C6538A" w:rsidP="000B2C0B">
      <w:pPr>
        <w:framePr w:w="9677" w:h="3646" w:hRule="exact" w:wrap="none" w:vAnchor="page" w:hAnchor="page" w:x="1637" w:y="946"/>
      </w:pPr>
    </w:p>
    <w:p w:rsidR="00C6538A" w:rsidRDefault="00C6538A" w:rsidP="000B2C0B">
      <w:pPr>
        <w:framePr w:w="9677" w:h="3646" w:hRule="exact" w:wrap="none" w:vAnchor="page" w:hAnchor="page" w:x="1637" w:y="946"/>
      </w:pPr>
    </w:p>
    <w:p w:rsidR="00C6538A" w:rsidRDefault="00C6538A" w:rsidP="000B2C0B">
      <w:pPr>
        <w:framePr w:w="9677" w:h="3646" w:hRule="exact" w:wrap="none" w:vAnchor="page" w:hAnchor="page" w:x="1637" w:y="946"/>
      </w:pPr>
    </w:p>
    <w:p w:rsidR="00C6538A" w:rsidRDefault="00820AD8" w:rsidP="000B2C0B">
      <w:pPr>
        <w:pStyle w:val="a5"/>
        <w:framePr w:w="9677" w:h="3646" w:hRule="exact" w:wrap="none" w:vAnchor="page" w:hAnchor="page" w:x="1637" w:y="946"/>
        <w:shd w:val="clear" w:color="auto" w:fill="auto"/>
        <w:ind w:firstLine="0"/>
        <w:jc w:val="left"/>
      </w:pPr>
      <w:r>
        <w:t xml:space="preserve">Глава администрации                                                                      Ш.А. </w:t>
      </w:r>
      <w:proofErr w:type="spellStart"/>
      <w:r>
        <w:t>Куцаев</w:t>
      </w:r>
      <w:proofErr w:type="spellEnd"/>
    </w:p>
    <w:p w:rsidR="00C6538A" w:rsidRDefault="00820AD8">
      <w:pPr>
        <w:pStyle w:val="a7"/>
        <w:framePr w:wrap="none" w:vAnchor="page" w:hAnchor="page" w:x="2741" w:y="8434"/>
        <w:shd w:val="clear" w:color="auto" w:fill="auto"/>
        <w:spacing w:line="160" w:lineRule="exact"/>
      </w:pPr>
      <w:r>
        <w:t>ч</w:t>
      </w:r>
    </w:p>
    <w:p w:rsidR="00C6538A" w:rsidRDefault="00C6538A">
      <w:pPr>
        <w:rPr>
          <w:sz w:val="2"/>
          <w:szCs w:val="2"/>
        </w:rPr>
        <w:sectPr w:rsidR="00C6538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6538A" w:rsidRDefault="00820AD8">
      <w:pPr>
        <w:pStyle w:val="20"/>
        <w:framePr w:w="9466" w:h="1358" w:hRule="exact" w:wrap="none" w:vAnchor="page" w:hAnchor="page" w:x="1654" w:y="912"/>
        <w:shd w:val="clear" w:color="auto" w:fill="auto"/>
        <w:tabs>
          <w:tab w:val="left" w:pos="7402"/>
        </w:tabs>
        <w:spacing w:before="0" w:after="0" w:line="326" w:lineRule="exact"/>
        <w:ind w:left="4920"/>
        <w:jc w:val="left"/>
      </w:pPr>
      <w:r>
        <w:lastRenderedPageBreak/>
        <w:t>Приложение № 1 к распоряжению Администрации Урус-Мартановского муниципального района от</w:t>
      </w:r>
      <w:r>
        <w:tab/>
        <w:t>2023 года №11</w:t>
      </w:r>
    </w:p>
    <w:p w:rsidR="00C6538A" w:rsidRDefault="00820AD8">
      <w:pPr>
        <w:pStyle w:val="20"/>
        <w:framePr w:w="9466" w:h="1352" w:hRule="exact" w:wrap="none" w:vAnchor="page" w:hAnchor="page" w:x="1654" w:y="3177"/>
        <w:shd w:val="clear" w:color="auto" w:fill="auto"/>
        <w:spacing w:before="0" w:after="0" w:line="322" w:lineRule="exact"/>
        <w:ind w:right="360"/>
        <w:jc w:val="center"/>
      </w:pPr>
      <w:r>
        <w:t>Штатная численность</w:t>
      </w:r>
    </w:p>
    <w:p w:rsidR="00C6538A" w:rsidRDefault="00820AD8">
      <w:pPr>
        <w:pStyle w:val="20"/>
        <w:framePr w:w="9466" w:h="1352" w:hRule="exact" w:wrap="none" w:vAnchor="page" w:hAnchor="page" w:x="1654" w:y="3177"/>
        <w:shd w:val="clear" w:color="auto" w:fill="auto"/>
        <w:spacing w:before="0" w:after="0" w:line="322" w:lineRule="exact"/>
        <w:ind w:right="360"/>
        <w:jc w:val="center"/>
      </w:pPr>
      <w:r>
        <w:t>Структурн</w:t>
      </w:r>
      <w:r>
        <w:t xml:space="preserve">ого подразделения № 11 Сельский дом культуры с. </w:t>
      </w:r>
      <w:proofErr w:type="spellStart"/>
      <w:r>
        <w:t>Гехи</w:t>
      </w:r>
      <w:proofErr w:type="spellEnd"/>
      <w:r>
        <w:br/>
        <w:t xml:space="preserve">МБУК «Районный Дворец культуры им. У. </w:t>
      </w:r>
      <w:proofErr w:type="spellStart"/>
      <w:r>
        <w:t>Димаева</w:t>
      </w:r>
      <w:proofErr w:type="spellEnd"/>
      <w:r>
        <w:br/>
        <w:t>Урус-Мартановского муниципального района»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5650"/>
        <w:gridCol w:w="2842"/>
      </w:tblGrid>
      <w:tr w:rsidR="00C6538A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8A" w:rsidRDefault="00820AD8">
            <w:pPr>
              <w:pStyle w:val="20"/>
              <w:framePr w:w="9206" w:h="10224" w:wrap="none" w:vAnchor="page" w:hAnchor="page" w:x="1654" w:y="4807"/>
              <w:shd w:val="clear" w:color="auto" w:fill="auto"/>
              <w:spacing w:before="0" w:after="120" w:line="280" w:lineRule="exact"/>
              <w:ind w:left="140"/>
              <w:jc w:val="left"/>
            </w:pPr>
            <w:r>
              <w:rPr>
                <w:rStyle w:val="21"/>
              </w:rPr>
              <w:t>№</w:t>
            </w:r>
          </w:p>
          <w:p w:rsidR="00C6538A" w:rsidRDefault="00820AD8">
            <w:pPr>
              <w:pStyle w:val="20"/>
              <w:framePr w:w="9206" w:h="10224" w:wrap="none" w:vAnchor="page" w:hAnchor="page" w:x="1654" w:y="4807"/>
              <w:shd w:val="clear" w:color="auto" w:fill="auto"/>
              <w:spacing w:before="120" w:after="0" w:line="280" w:lineRule="exact"/>
              <w:ind w:left="140"/>
              <w:jc w:val="left"/>
            </w:pPr>
            <w:proofErr w:type="gramStart"/>
            <w:r>
              <w:rPr>
                <w:rStyle w:val="21"/>
              </w:rPr>
              <w:t>п</w:t>
            </w:r>
            <w:proofErr w:type="gramEnd"/>
            <w:r>
              <w:rPr>
                <w:rStyle w:val="21"/>
              </w:rPr>
              <w:t>/п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8A" w:rsidRDefault="00820AD8">
            <w:pPr>
              <w:pStyle w:val="20"/>
              <w:framePr w:w="9206" w:h="10224" w:wrap="none" w:vAnchor="page" w:hAnchor="page" w:x="1654" w:y="4807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Наименование должностей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8A" w:rsidRDefault="00820AD8">
            <w:pPr>
              <w:pStyle w:val="20"/>
              <w:framePr w:w="9206" w:h="10224" w:wrap="none" w:vAnchor="page" w:hAnchor="page" w:x="1654" w:y="4807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Кол-во</w:t>
            </w:r>
          </w:p>
        </w:tc>
      </w:tr>
      <w:tr w:rsidR="00C6538A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8A" w:rsidRDefault="00820AD8">
            <w:pPr>
              <w:pStyle w:val="20"/>
              <w:framePr w:w="9206" w:h="10224" w:wrap="none" w:vAnchor="page" w:hAnchor="page" w:x="1654" w:y="4807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8A" w:rsidRDefault="00820AD8">
            <w:pPr>
              <w:pStyle w:val="20"/>
              <w:framePr w:w="9206" w:h="10224" w:wrap="none" w:vAnchor="page" w:hAnchor="page" w:x="1654" w:y="4807"/>
              <w:shd w:val="clear" w:color="auto" w:fill="auto"/>
              <w:spacing w:before="0" w:after="0" w:line="280" w:lineRule="exact"/>
              <w:jc w:val="left"/>
            </w:pPr>
            <w:proofErr w:type="gramStart"/>
            <w:r>
              <w:rPr>
                <w:rStyle w:val="21"/>
              </w:rPr>
              <w:t>Заведующий</w:t>
            </w:r>
            <w:proofErr w:type="gramEnd"/>
            <w:r>
              <w:rPr>
                <w:rStyle w:val="21"/>
              </w:rPr>
              <w:t xml:space="preserve"> структурного подразделения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8A" w:rsidRDefault="00820AD8">
            <w:pPr>
              <w:pStyle w:val="20"/>
              <w:framePr w:w="9206" w:h="10224" w:wrap="none" w:vAnchor="page" w:hAnchor="page" w:x="1654" w:y="4807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1</w:t>
            </w:r>
          </w:p>
        </w:tc>
      </w:tr>
      <w:tr w:rsidR="00C6538A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8A" w:rsidRDefault="00820AD8">
            <w:pPr>
              <w:pStyle w:val="20"/>
              <w:framePr w:w="9206" w:h="10224" w:wrap="none" w:vAnchor="page" w:hAnchor="page" w:x="1654" w:y="4807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8A" w:rsidRDefault="00820AD8">
            <w:pPr>
              <w:pStyle w:val="20"/>
              <w:framePr w:w="9206" w:h="10224" w:wrap="none" w:vAnchor="page" w:hAnchor="page" w:x="1654" w:y="4807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Художественный руководитель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8A" w:rsidRDefault="00820AD8">
            <w:pPr>
              <w:pStyle w:val="20"/>
              <w:framePr w:w="9206" w:h="10224" w:wrap="none" w:vAnchor="page" w:hAnchor="page" w:x="1654" w:y="4807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1</w:t>
            </w:r>
          </w:p>
        </w:tc>
      </w:tr>
      <w:tr w:rsidR="00C6538A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8A" w:rsidRDefault="00820AD8">
            <w:pPr>
              <w:pStyle w:val="20"/>
              <w:framePr w:w="9206" w:h="10224" w:wrap="none" w:vAnchor="page" w:hAnchor="page" w:x="1654" w:y="4807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1"/>
              </w:rPr>
              <w:t>3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8A" w:rsidRDefault="00820AD8">
            <w:pPr>
              <w:pStyle w:val="20"/>
              <w:framePr w:w="9206" w:h="10224" w:wrap="none" w:vAnchor="page" w:hAnchor="page" w:x="1654" w:y="4807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Балетмейстер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8A" w:rsidRDefault="00820AD8">
            <w:pPr>
              <w:pStyle w:val="20"/>
              <w:framePr w:w="9206" w:h="10224" w:wrap="none" w:vAnchor="page" w:hAnchor="page" w:x="1654" w:y="4807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1</w:t>
            </w:r>
          </w:p>
        </w:tc>
      </w:tr>
      <w:tr w:rsidR="00C6538A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8A" w:rsidRDefault="00820AD8">
            <w:pPr>
              <w:pStyle w:val="20"/>
              <w:framePr w:w="9206" w:h="10224" w:wrap="none" w:vAnchor="page" w:hAnchor="page" w:x="1654" w:y="4807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1"/>
              </w:rPr>
              <w:t>4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8A" w:rsidRDefault="00820AD8">
            <w:pPr>
              <w:pStyle w:val="20"/>
              <w:framePr w:w="9206" w:h="10224" w:wrap="none" w:vAnchor="page" w:hAnchor="page" w:x="1654" w:y="4807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Методист по работе с детьми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8A" w:rsidRDefault="00820AD8">
            <w:pPr>
              <w:pStyle w:val="20"/>
              <w:framePr w:w="9206" w:h="10224" w:wrap="none" w:vAnchor="page" w:hAnchor="page" w:x="1654" w:y="4807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1</w:t>
            </w:r>
          </w:p>
        </w:tc>
      </w:tr>
      <w:tr w:rsidR="00C6538A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8A" w:rsidRDefault="00820AD8">
            <w:pPr>
              <w:pStyle w:val="20"/>
              <w:framePr w:w="9206" w:h="10224" w:wrap="none" w:vAnchor="page" w:hAnchor="page" w:x="1654" w:y="4807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1"/>
              </w:rPr>
              <w:t>5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8A" w:rsidRDefault="00820AD8">
            <w:pPr>
              <w:pStyle w:val="20"/>
              <w:framePr w:w="9206" w:h="10224" w:wrap="none" w:vAnchor="page" w:hAnchor="page" w:x="1654" w:y="4807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Хормейстер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8A" w:rsidRDefault="00820AD8">
            <w:pPr>
              <w:pStyle w:val="20"/>
              <w:framePr w:w="9206" w:h="10224" w:wrap="none" w:vAnchor="page" w:hAnchor="page" w:x="1654" w:y="4807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1</w:t>
            </w:r>
          </w:p>
        </w:tc>
      </w:tr>
      <w:tr w:rsidR="00C6538A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8A" w:rsidRDefault="00820AD8">
            <w:pPr>
              <w:pStyle w:val="20"/>
              <w:framePr w:w="9206" w:h="10224" w:wrap="none" w:vAnchor="page" w:hAnchor="page" w:x="1654" w:y="4807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1"/>
              </w:rPr>
              <w:t>6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8A" w:rsidRDefault="00820AD8">
            <w:pPr>
              <w:pStyle w:val="20"/>
              <w:framePr w:w="9206" w:h="10224" w:wrap="none" w:vAnchor="page" w:hAnchor="page" w:x="1654" w:y="4807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Звукорежиссер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8A" w:rsidRDefault="00820AD8">
            <w:pPr>
              <w:pStyle w:val="20"/>
              <w:framePr w:w="9206" w:h="10224" w:wrap="none" w:vAnchor="page" w:hAnchor="page" w:x="1654" w:y="4807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1</w:t>
            </w:r>
          </w:p>
        </w:tc>
      </w:tr>
      <w:tr w:rsidR="00C6538A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8A" w:rsidRDefault="00820AD8">
            <w:pPr>
              <w:pStyle w:val="20"/>
              <w:framePr w:w="9206" w:h="10224" w:wrap="none" w:vAnchor="page" w:hAnchor="page" w:x="1654" w:y="4807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1"/>
              </w:rPr>
              <w:t>7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8A" w:rsidRDefault="00820AD8">
            <w:pPr>
              <w:pStyle w:val="20"/>
              <w:framePr w:w="9206" w:h="10224" w:wrap="none" w:vAnchor="page" w:hAnchor="page" w:x="1654" w:y="4807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Аккомпаниатор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8A" w:rsidRDefault="00820AD8">
            <w:pPr>
              <w:pStyle w:val="20"/>
              <w:framePr w:w="9206" w:h="10224" w:wrap="none" w:vAnchor="page" w:hAnchor="page" w:x="1654" w:y="4807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3</w:t>
            </w:r>
          </w:p>
        </w:tc>
      </w:tr>
      <w:tr w:rsidR="00C6538A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8A" w:rsidRDefault="00820AD8">
            <w:pPr>
              <w:pStyle w:val="20"/>
              <w:framePr w:w="9206" w:h="10224" w:wrap="none" w:vAnchor="page" w:hAnchor="page" w:x="1654" w:y="4807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1"/>
              </w:rPr>
              <w:t>8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8A" w:rsidRDefault="00820AD8">
            <w:pPr>
              <w:pStyle w:val="20"/>
              <w:framePr w:w="9206" w:h="10224" w:wrap="none" w:vAnchor="page" w:hAnchor="page" w:x="1654" w:y="4807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Руководитель клубного формирования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8A" w:rsidRDefault="00820AD8">
            <w:pPr>
              <w:pStyle w:val="20"/>
              <w:framePr w:w="9206" w:h="10224" w:wrap="none" w:vAnchor="page" w:hAnchor="page" w:x="1654" w:y="4807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3</w:t>
            </w:r>
          </w:p>
        </w:tc>
      </w:tr>
      <w:tr w:rsidR="00C6538A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8A" w:rsidRDefault="00820AD8">
            <w:pPr>
              <w:pStyle w:val="20"/>
              <w:framePr w:w="9206" w:h="10224" w:wrap="none" w:vAnchor="page" w:hAnchor="page" w:x="1654" w:y="4807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1"/>
              </w:rPr>
              <w:t>9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8A" w:rsidRDefault="00820AD8">
            <w:pPr>
              <w:pStyle w:val="20"/>
              <w:framePr w:w="9206" w:h="10224" w:wrap="none" w:vAnchor="page" w:hAnchor="page" w:x="1654" w:y="4807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Культорганизатор</w:t>
            </w:r>
            <w:proofErr w:type="spellEnd"/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8A" w:rsidRDefault="00820AD8">
            <w:pPr>
              <w:pStyle w:val="20"/>
              <w:framePr w:w="9206" w:h="10224" w:wrap="none" w:vAnchor="page" w:hAnchor="page" w:x="1654" w:y="4807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1</w:t>
            </w:r>
          </w:p>
        </w:tc>
      </w:tr>
      <w:tr w:rsidR="00C6538A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8A" w:rsidRDefault="00820AD8">
            <w:pPr>
              <w:pStyle w:val="20"/>
              <w:framePr w:w="9206" w:h="10224" w:wrap="none" w:vAnchor="page" w:hAnchor="page" w:x="1654" w:y="4807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1"/>
              </w:rPr>
              <w:t>10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8A" w:rsidRDefault="00820AD8">
            <w:pPr>
              <w:pStyle w:val="20"/>
              <w:framePr w:w="9206" w:h="10224" w:wrap="none" w:vAnchor="page" w:hAnchor="page" w:x="1654" w:y="4807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Сторож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8A" w:rsidRDefault="00820AD8">
            <w:pPr>
              <w:pStyle w:val="20"/>
              <w:framePr w:w="9206" w:h="10224" w:wrap="none" w:vAnchor="page" w:hAnchor="page" w:x="1654" w:y="4807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2</w:t>
            </w:r>
          </w:p>
        </w:tc>
      </w:tr>
      <w:tr w:rsidR="00C6538A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8A" w:rsidRDefault="00820AD8">
            <w:pPr>
              <w:pStyle w:val="20"/>
              <w:framePr w:w="9206" w:h="10224" w:wrap="none" w:vAnchor="page" w:hAnchor="page" w:x="1654" w:y="4807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1"/>
              </w:rPr>
              <w:t>11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8A" w:rsidRDefault="00820AD8">
            <w:pPr>
              <w:pStyle w:val="20"/>
              <w:framePr w:w="9206" w:h="10224" w:wrap="none" w:vAnchor="page" w:hAnchor="page" w:x="1654" w:y="4807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Дворник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8A" w:rsidRDefault="00820AD8">
            <w:pPr>
              <w:pStyle w:val="20"/>
              <w:framePr w:w="9206" w:h="10224" w:wrap="none" w:vAnchor="page" w:hAnchor="page" w:x="1654" w:y="4807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1</w:t>
            </w:r>
          </w:p>
        </w:tc>
      </w:tr>
      <w:tr w:rsidR="00C6538A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8A" w:rsidRDefault="00820AD8">
            <w:pPr>
              <w:pStyle w:val="20"/>
              <w:framePr w:w="9206" w:h="10224" w:wrap="none" w:vAnchor="page" w:hAnchor="page" w:x="1654" w:y="4807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1"/>
              </w:rPr>
              <w:t>12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8A" w:rsidRDefault="00820AD8">
            <w:pPr>
              <w:pStyle w:val="20"/>
              <w:framePr w:w="9206" w:h="10224" w:wrap="none" w:vAnchor="page" w:hAnchor="page" w:x="1654" w:y="4807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Истопник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8A" w:rsidRDefault="00820AD8">
            <w:pPr>
              <w:pStyle w:val="20"/>
              <w:framePr w:w="9206" w:h="10224" w:wrap="none" w:vAnchor="page" w:hAnchor="page" w:x="1654" w:y="4807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2</w:t>
            </w:r>
          </w:p>
        </w:tc>
      </w:tr>
      <w:tr w:rsidR="00C6538A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8A" w:rsidRDefault="00820AD8">
            <w:pPr>
              <w:pStyle w:val="20"/>
              <w:framePr w:w="9206" w:h="10224" w:wrap="none" w:vAnchor="page" w:hAnchor="page" w:x="1654" w:y="4807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1"/>
              </w:rPr>
              <w:t>13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8A" w:rsidRDefault="00820AD8">
            <w:pPr>
              <w:pStyle w:val="20"/>
              <w:framePr w:w="9206" w:h="10224" w:wrap="none" w:vAnchor="page" w:hAnchor="page" w:x="1654" w:y="4807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Кассир билетный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8A" w:rsidRDefault="00820AD8">
            <w:pPr>
              <w:pStyle w:val="20"/>
              <w:framePr w:w="9206" w:h="10224" w:wrap="none" w:vAnchor="page" w:hAnchor="page" w:x="1654" w:y="4807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1</w:t>
            </w:r>
          </w:p>
        </w:tc>
      </w:tr>
      <w:tr w:rsidR="00C6538A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8A" w:rsidRDefault="00820AD8">
            <w:pPr>
              <w:pStyle w:val="20"/>
              <w:framePr w:w="9206" w:h="10224" w:wrap="none" w:vAnchor="page" w:hAnchor="page" w:x="1654" w:y="4807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1"/>
              </w:rPr>
              <w:t>14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8A" w:rsidRDefault="00820AD8">
            <w:pPr>
              <w:pStyle w:val="20"/>
              <w:framePr w:w="9206" w:h="10224" w:wrap="none" w:vAnchor="page" w:hAnchor="page" w:x="1654" w:y="4807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Зав. Костюмерной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8A" w:rsidRDefault="00820AD8">
            <w:pPr>
              <w:pStyle w:val="20"/>
              <w:framePr w:w="9206" w:h="10224" w:wrap="none" w:vAnchor="page" w:hAnchor="page" w:x="1654" w:y="4807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1</w:t>
            </w:r>
          </w:p>
        </w:tc>
      </w:tr>
      <w:tr w:rsidR="00C6538A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8A" w:rsidRDefault="00820AD8">
            <w:pPr>
              <w:pStyle w:val="20"/>
              <w:framePr w:w="9206" w:h="10224" w:wrap="none" w:vAnchor="page" w:hAnchor="page" w:x="1654" w:y="4807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1"/>
              </w:rPr>
              <w:t>15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8A" w:rsidRDefault="00820AD8">
            <w:pPr>
              <w:pStyle w:val="20"/>
              <w:framePr w:w="9206" w:h="10224" w:wrap="none" w:vAnchor="page" w:hAnchor="page" w:x="1654" w:y="4807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Уборщик производственных помещений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8A" w:rsidRDefault="00820AD8">
            <w:pPr>
              <w:pStyle w:val="20"/>
              <w:framePr w:w="9206" w:h="10224" w:wrap="none" w:vAnchor="page" w:hAnchor="page" w:x="1654" w:y="4807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2</w:t>
            </w:r>
          </w:p>
        </w:tc>
      </w:tr>
      <w:tr w:rsidR="00C6538A">
        <w:tblPrEx>
          <w:tblCellMar>
            <w:top w:w="0" w:type="dxa"/>
            <w:bottom w:w="0" w:type="dxa"/>
          </w:tblCellMar>
        </w:tblPrEx>
        <w:trPr>
          <w:trHeight w:hRule="exact" w:val="156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38A" w:rsidRDefault="00C6538A">
            <w:pPr>
              <w:framePr w:w="9206" w:h="10224" w:wrap="none" w:vAnchor="page" w:hAnchor="page" w:x="1654" w:y="4807"/>
              <w:rPr>
                <w:sz w:val="10"/>
                <w:szCs w:val="10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538A" w:rsidRDefault="00820AD8">
            <w:pPr>
              <w:pStyle w:val="20"/>
              <w:framePr w:w="9206" w:h="10224" w:wrap="none" w:vAnchor="page" w:hAnchor="page" w:x="1654" w:y="4807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Всего штатных единиц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8A" w:rsidRDefault="00820AD8">
            <w:pPr>
              <w:pStyle w:val="20"/>
              <w:framePr w:w="9206" w:h="10224" w:wrap="none" w:vAnchor="page" w:hAnchor="page" w:x="1654" w:y="4807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22</w:t>
            </w:r>
          </w:p>
        </w:tc>
      </w:tr>
    </w:tbl>
    <w:p w:rsidR="00C6538A" w:rsidRDefault="00C6538A">
      <w:pPr>
        <w:rPr>
          <w:sz w:val="2"/>
          <w:szCs w:val="2"/>
        </w:rPr>
      </w:pPr>
    </w:p>
    <w:sectPr w:rsidR="00C6538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AD8" w:rsidRDefault="00820AD8">
      <w:r>
        <w:separator/>
      </w:r>
    </w:p>
  </w:endnote>
  <w:endnote w:type="continuationSeparator" w:id="0">
    <w:p w:rsidR="00820AD8" w:rsidRDefault="0082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AD8" w:rsidRDefault="00820AD8"/>
  </w:footnote>
  <w:footnote w:type="continuationSeparator" w:id="0">
    <w:p w:rsidR="00820AD8" w:rsidRDefault="00820AD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3A"/>
    <w:multiLevelType w:val="multilevel"/>
    <w:tmpl w:val="B1BAA8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CD71834"/>
    <w:multiLevelType w:val="multilevel"/>
    <w:tmpl w:val="6A40B9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38A"/>
    <w:rsid w:val="000B2C0B"/>
    <w:rsid w:val="00820AD8"/>
    <w:rsid w:val="00C6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a7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22" w:lineRule="exact"/>
      <w:ind w:firstLine="7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Garamond" w:eastAsia="Garamond" w:hAnsi="Garamond" w:cs="Garamond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a7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22" w:lineRule="exact"/>
      <w:ind w:firstLine="7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Garamond" w:eastAsia="Garamond" w:hAnsi="Garamond" w:cs="Garamond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2023-02-17T13:30:00Z</dcterms:created>
  <dcterms:modified xsi:type="dcterms:W3CDTF">2023-02-17T13:30:00Z</dcterms:modified>
</cp:coreProperties>
</file>